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58" w:rsidRDefault="004A6758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AB45F1" w:rsidP="00E22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AB45F1" w:rsidP="001C5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1C5781" w:rsidRDefault="001C5781" w:rsidP="001C5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781" w:rsidRDefault="001C5781" w:rsidP="001C5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DE9" w:rsidRDefault="001D5DE9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5DE9">
        <w:rPr>
          <w:rFonts w:ascii="Times New Roman" w:hAnsi="Times New Roman" w:cs="Times New Roman"/>
          <w:sz w:val="24"/>
          <w:szCs w:val="24"/>
        </w:rPr>
        <w:t>Almaguer</w:t>
      </w:r>
      <w:proofErr w:type="spellEnd"/>
      <w:r w:rsidRPr="001D5DE9">
        <w:rPr>
          <w:rFonts w:ascii="Times New Roman" w:hAnsi="Times New Roman" w:cs="Times New Roman"/>
          <w:sz w:val="24"/>
          <w:szCs w:val="24"/>
        </w:rPr>
        <w:t xml:space="preserve">, I. (2005, </w:t>
      </w:r>
      <w:proofErr w:type="gramStart"/>
      <w:r w:rsidRPr="001D5DE9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1D5DE9">
        <w:rPr>
          <w:rFonts w:ascii="Times New Roman" w:hAnsi="Times New Roman" w:cs="Times New Roman"/>
          <w:sz w:val="24"/>
          <w:szCs w:val="24"/>
        </w:rPr>
        <w:t>). Effects of dyad reading i</w:t>
      </w:r>
      <w:r>
        <w:rPr>
          <w:rFonts w:ascii="Times New Roman" w:hAnsi="Times New Roman" w:cs="Times New Roman"/>
          <w:sz w:val="24"/>
          <w:szCs w:val="24"/>
        </w:rPr>
        <w:t xml:space="preserve">nstruction on the reading </w:t>
      </w:r>
      <w:r w:rsidRPr="001D5DE9">
        <w:rPr>
          <w:rFonts w:ascii="Times New Roman" w:hAnsi="Times New Roman" w:cs="Times New Roman"/>
          <w:sz w:val="24"/>
          <w:szCs w:val="24"/>
        </w:rPr>
        <w:t xml:space="preserve">achievement of </w:t>
      </w:r>
      <w:r w:rsidR="00AB45F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1D5DE9">
        <w:rPr>
          <w:rFonts w:ascii="Times New Roman" w:hAnsi="Times New Roman" w:cs="Times New Roman"/>
          <w:sz w:val="24"/>
          <w:szCs w:val="24"/>
        </w:rPr>
        <w:t>hispanic</w:t>
      </w:r>
      <w:proofErr w:type="spellEnd"/>
      <w:proofErr w:type="gramEnd"/>
      <w:r w:rsidRPr="001D5DE9">
        <w:rPr>
          <w:rFonts w:ascii="Times New Roman" w:hAnsi="Times New Roman" w:cs="Times New Roman"/>
          <w:sz w:val="24"/>
          <w:szCs w:val="24"/>
        </w:rPr>
        <w:t xml:space="preserve"> third-grade </w:t>
      </w:r>
      <w:proofErr w:type="spellStart"/>
      <w:r w:rsidRPr="001D5DE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1D5DE9">
        <w:rPr>
          <w:rFonts w:ascii="Times New Roman" w:hAnsi="Times New Roman" w:cs="Times New Roman"/>
          <w:sz w:val="24"/>
          <w:szCs w:val="24"/>
        </w:rPr>
        <w:t xml:space="preserve"> language learners. </w:t>
      </w:r>
      <w:r w:rsidRPr="001D5DE9">
        <w:rPr>
          <w:rFonts w:ascii="Times New Roman" w:hAnsi="Times New Roman" w:cs="Times New Roman"/>
          <w:i/>
          <w:iCs/>
          <w:sz w:val="24"/>
          <w:szCs w:val="24"/>
        </w:rPr>
        <w:t>Bilingual Research Journal, 29</w:t>
      </w:r>
      <w:r>
        <w:rPr>
          <w:rFonts w:ascii="Times New Roman" w:hAnsi="Times New Roman" w:cs="Times New Roman"/>
          <w:sz w:val="24"/>
          <w:szCs w:val="24"/>
        </w:rPr>
        <w:t>(3), 509-526. Retrieved from</w:t>
      </w:r>
      <w:r w:rsidR="00184740">
        <w:rPr>
          <w:rFonts w:ascii="Times New Roman" w:hAnsi="Times New Roman" w:cs="Times New Roman"/>
          <w:sz w:val="24"/>
          <w:szCs w:val="24"/>
        </w:rPr>
        <w:t xml:space="preserve"> http://</w:t>
      </w:r>
      <w:r>
        <w:rPr>
          <w:rFonts w:ascii="Times New Roman" w:hAnsi="Times New Roman" w:cs="Times New Roman"/>
          <w:sz w:val="24"/>
          <w:szCs w:val="24"/>
        </w:rPr>
        <w:t xml:space="preserve">www.brj.asu.edu/content/ </w:t>
      </w:r>
      <w:r w:rsidRPr="001D5DE9">
        <w:rPr>
          <w:rFonts w:ascii="Times New Roman" w:hAnsi="Times New Roman" w:cs="Times New Roman"/>
          <w:sz w:val="24"/>
          <w:szCs w:val="24"/>
        </w:rPr>
        <w:t>vol29_no3/</w:t>
      </w:r>
      <w:r w:rsidR="00184740">
        <w:rPr>
          <w:rFonts w:ascii="Times New Roman" w:hAnsi="Times New Roman" w:cs="Times New Roman"/>
          <w:sz w:val="24"/>
          <w:szCs w:val="24"/>
        </w:rPr>
        <w:t xml:space="preserve">art1.pdf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DE9" w:rsidRPr="00184740" w:rsidRDefault="001D5DE9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4740">
        <w:rPr>
          <w:rFonts w:ascii="Times New Roman" w:hAnsi="Times New Roman" w:cs="Times New Roman"/>
          <w:sz w:val="24"/>
          <w:szCs w:val="24"/>
        </w:rPr>
        <w:t>Carbo</w:t>
      </w:r>
      <w:proofErr w:type="spellEnd"/>
      <w:r w:rsidRPr="00184740">
        <w:rPr>
          <w:rFonts w:ascii="Times New Roman" w:hAnsi="Times New Roman" w:cs="Times New Roman"/>
          <w:sz w:val="24"/>
          <w:szCs w:val="24"/>
        </w:rPr>
        <w:t>, M. (2008).</w:t>
      </w:r>
      <w:proofErr w:type="gramEnd"/>
      <w:r w:rsidRPr="00184740">
        <w:rPr>
          <w:rFonts w:ascii="Times New Roman" w:hAnsi="Times New Roman" w:cs="Times New Roman"/>
          <w:sz w:val="24"/>
          <w:szCs w:val="24"/>
        </w:rPr>
        <w:t xml:space="preserve"> </w:t>
      </w:r>
      <w:r w:rsidRPr="00184740">
        <w:rPr>
          <w:rFonts w:ascii="Times New Roman" w:hAnsi="Times New Roman" w:cs="Times New Roman"/>
          <w:i/>
          <w:iCs/>
          <w:sz w:val="24"/>
          <w:szCs w:val="24"/>
        </w:rPr>
        <w:t xml:space="preserve">Research on the </w:t>
      </w:r>
      <w:proofErr w:type="spellStart"/>
      <w:r w:rsidRPr="00184740">
        <w:rPr>
          <w:rFonts w:ascii="Times New Roman" w:hAnsi="Times New Roman" w:cs="Times New Roman"/>
          <w:i/>
          <w:iCs/>
          <w:sz w:val="24"/>
          <w:szCs w:val="24"/>
        </w:rPr>
        <w:t>carbo</w:t>
      </w:r>
      <w:proofErr w:type="spellEnd"/>
      <w:r w:rsidRPr="00184740">
        <w:rPr>
          <w:rFonts w:ascii="Times New Roman" w:hAnsi="Times New Roman" w:cs="Times New Roman"/>
          <w:i/>
          <w:iCs/>
          <w:sz w:val="24"/>
          <w:szCs w:val="24"/>
        </w:rPr>
        <w:t xml:space="preserve"> reading styles program</w:t>
      </w:r>
      <w:r w:rsidR="00184740">
        <w:rPr>
          <w:rFonts w:ascii="Times New Roman" w:hAnsi="Times New Roman" w:cs="Times New Roman"/>
          <w:sz w:val="24"/>
          <w:szCs w:val="24"/>
        </w:rPr>
        <w:t xml:space="preserve">. Retrieved </w:t>
      </w:r>
      <w:r w:rsidRPr="00184740">
        <w:rPr>
          <w:rFonts w:ascii="Times New Roman" w:hAnsi="Times New Roman" w:cs="Times New Roman"/>
          <w:sz w:val="24"/>
          <w:szCs w:val="24"/>
        </w:rPr>
        <w:t xml:space="preserve">February 12, 2009, from </w:t>
      </w:r>
      <w:hyperlink r:id="rId5" w:history="1">
        <w:r w:rsidR="00184740" w:rsidRPr="00C4773B">
          <w:rPr>
            <w:rStyle w:val="Hyperlink"/>
            <w:rFonts w:ascii="Times New Roman" w:hAnsi="Times New Roman" w:cs="Times New Roman"/>
            <w:sz w:val="24"/>
            <w:szCs w:val="24"/>
          </w:rPr>
          <w:t>http://www.nrsi.com/research.php</w:t>
        </w:r>
      </w:hyperlink>
      <w:r w:rsidR="00184740">
        <w:rPr>
          <w:rFonts w:ascii="Times New Roman" w:hAnsi="Times New Roman" w:cs="Times New Roman"/>
          <w:sz w:val="24"/>
          <w:szCs w:val="24"/>
        </w:rPr>
        <w:t xml:space="preserve"> </w:t>
      </w:r>
      <w:r w:rsidRPr="001847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5781" w:rsidRDefault="001C5781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5781">
        <w:rPr>
          <w:rFonts w:ascii="Times New Roman" w:hAnsi="Times New Roman" w:cs="Times New Roman"/>
          <w:sz w:val="24"/>
          <w:szCs w:val="24"/>
        </w:rPr>
        <w:t xml:space="preserve">Davidson, M., &amp; </w:t>
      </w:r>
      <w:proofErr w:type="spellStart"/>
      <w:r w:rsidRPr="001C5781">
        <w:rPr>
          <w:rFonts w:ascii="Times New Roman" w:hAnsi="Times New Roman" w:cs="Times New Roman"/>
          <w:sz w:val="24"/>
          <w:szCs w:val="24"/>
        </w:rPr>
        <w:t>Myhe</w:t>
      </w:r>
      <w:proofErr w:type="spellEnd"/>
      <w:r w:rsidRPr="001C5781">
        <w:rPr>
          <w:rFonts w:ascii="Times New Roman" w:hAnsi="Times New Roman" w:cs="Times New Roman"/>
          <w:sz w:val="24"/>
          <w:szCs w:val="24"/>
        </w:rPr>
        <w:t xml:space="preserve">, O. (2000, </w:t>
      </w:r>
      <w:proofErr w:type="gramStart"/>
      <w:r w:rsidRPr="001C5781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1C578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1C5781">
        <w:rPr>
          <w:rFonts w:ascii="Times New Roman" w:hAnsi="Times New Roman" w:cs="Times New Roman"/>
          <w:sz w:val="24"/>
          <w:szCs w:val="24"/>
        </w:rPr>
        <w:t>Measuring reading at grade level.</w:t>
      </w:r>
      <w:proofErr w:type="gramEnd"/>
      <w:r w:rsidRPr="001C5781">
        <w:rPr>
          <w:rFonts w:ascii="Times New Roman" w:hAnsi="Times New Roman" w:cs="Times New Roman"/>
          <w:sz w:val="24"/>
          <w:szCs w:val="24"/>
        </w:rPr>
        <w:t xml:space="preserve"> </w:t>
      </w:r>
      <w:r w:rsidRPr="001C5781">
        <w:rPr>
          <w:rFonts w:ascii="Times New Roman" w:hAnsi="Times New Roman" w:cs="Times New Roman"/>
          <w:i/>
          <w:iCs/>
          <w:sz w:val="24"/>
          <w:szCs w:val="24"/>
        </w:rPr>
        <w:t>Educational Leadership, 57</w:t>
      </w:r>
      <w:r w:rsidRPr="001C5781">
        <w:rPr>
          <w:rFonts w:ascii="Times New Roman" w:hAnsi="Times New Roman" w:cs="Times New Roman"/>
          <w:sz w:val="24"/>
          <w:szCs w:val="24"/>
        </w:rPr>
        <w:t>(5), 25-28.</w:t>
      </w:r>
    </w:p>
    <w:p w:rsidR="00184740" w:rsidRDefault="00184740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4740">
        <w:rPr>
          <w:rFonts w:ascii="Times New Roman" w:hAnsi="Times New Roman" w:cs="Times New Roman"/>
          <w:sz w:val="24"/>
          <w:szCs w:val="24"/>
        </w:rPr>
        <w:t>Elfrieda</w:t>
      </w:r>
      <w:proofErr w:type="spellEnd"/>
      <w:r w:rsidRPr="00184740">
        <w:rPr>
          <w:rFonts w:ascii="Times New Roman" w:hAnsi="Times New Roman" w:cs="Times New Roman"/>
          <w:sz w:val="24"/>
          <w:szCs w:val="24"/>
        </w:rPr>
        <w:t>, H. H., &amp; Fisher, C. W. (</w:t>
      </w:r>
      <w:proofErr w:type="spellStart"/>
      <w:r w:rsidRPr="00184740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184740">
        <w:rPr>
          <w:rFonts w:ascii="Times New Roman" w:hAnsi="Times New Roman" w:cs="Times New Roman"/>
          <w:sz w:val="24"/>
          <w:szCs w:val="24"/>
        </w:rPr>
        <w:t>.).</w:t>
      </w:r>
      <w:proofErr w:type="gramEnd"/>
      <w:r w:rsidRPr="00184740">
        <w:rPr>
          <w:rFonts w:ascii="Times New Roman" w:hAnsi="Times New Roman" w:cs="Times New Roman"/>
          <w:sz w:val="24"/>
          <w:szCs w:val="24"/>
        </w:rPr>
        <w:t xml:space="preserve"> </w:t>
      </w:r>
      <w:r w:rsidRPr="00184740">
        <w:rPr>
          <w:rFonts w:ascii="Times New Roman" w:hAnsi="Times New Roman" w:cs="Times New Roman"/>
          <w:i/>
          <w:iCs/>
          <w:sz w:val="24"/>
          <w:szCs w:val="24"/>
        </w:rPr>
        <w:t>Text matters in developing fluent reading</w:t>
      </w:r>
      <w:r w:rsidRPr="00184740">
        <w:rPr>
          <w:rFonts w:ascii="Times New Roman" w:hAnsi="Times New Roman" w:cs="Times New Roman"/>
          <w:sz w:val="24"/>
          <w:szCs w:val="24"/>
        </w:rPr>
        <w:t xml:space="preserve">. Retrieved February 12, 2009, from </w:t>
      </w:r>
      <w:hyperlink r:id="rId6" w:history="1">
        <w:r w:rsidRPr="00C4773B">
          <w:rPr>
            <w:rStyle w:val="Hyperlink"/>
            <w:rFonts w:ascii="Times New Roman" w:hAnsi="Times New Roman" w:cs="Times New Roman"/>
            <w:sz w:val="24"/>
            <w:szCs w:val="24"/>
          </w:rPr>
          <w:t>http://scholar.google.com/scholar?q=Text+Matters+in+Developing+Fluent+Readers&amp;hl=en&amp;um=1&amp;ie=UTF-8&amp;oi=scholart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40" w:rsidRPr="00184740" w:rsidRDefault="00184740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4740">
        <w:rPr>
          <w:rFonts w:ascii="Times New Roman" w:hAnsi="Times New Roman" w:cs="Times New Roman"/>
          <w:sz w:val="24"/>
          <w:szCs w:val="24"/>
        </w:rPr>
        <w:t xml:space="preserve">Field, G. B., Ph.D. (2007). </w:t>
      </w:r>
      <w:r w:rsidRPr="00184740">
        <w:rPr>
          <w:rFonts w:ascii="Times New Roman" w:hAnsi="Times New Roman" w:cs="Times New Roman"/>
          <w:i/>
          <w:iCs/>
          <w:sz w:val="24"/>
          <w:szCs w:val="24"/>
        </w:rPr>
        <w:t xml:space="preserve">The effect of using </w:t>
      </w:r>
      <w:proofErr w:type="spellStart"/>
      <w:r w:rsidRPr="00184740">
        <w:rPr>
          <w:rFonts w:ascii="Times New Roman" w:hAnsi="Times New Roman" w:cs="Times New Roman"/>
          <w:i/>
          <w:iCs/>
          <w:sz w:val="24"/>
          <w:szCs w:val="24"/>
        </w:rPr>
        <w:t>renzulli</w:t>
      </w:r>
      <w:proofErr w:type="spellEnd"/>
      <w:r w:rsidRPr="00184740">
        <w:rPr>
          <w:rFonts w:ascii="Times New Roman" w:hAnsi="Times New Roman" w:cs="Times New Roman"/>
          <w:i/>
          <w:iCs/>
          <w:sz w:val="24"/>
          <w:szCs w:val="24"/>
        </w:rPr>
        <w:t xml:space="preserve"> on student achievement: an investigation of internet technology on reading fluency and comprehension</w:t>
      </w:r>
      <w:r w:rsidRPr="00184740">
        <w:rPr>
          <w:rFonts w:ascii="Times New Roman" w:hAnsi="Times New Roman" w:cs="Times New Roman"/>
          <w:sz w:val="24"/>
          <w:szCs w:val="24"/>
        </w:rPr>
        <w:t>. Retrieve</w:t>
      </w:r>
      <w:r>
        <w:rPr>
          <w:rFonts w:ascii="Times New Roman" w:hAnsi="Times New Roman" w:cs="Times New Roman"/>
          <w:sz w:val="24"/>
          <w:szCs w:val="24"/>
        </w:rPr>
        <w:t xml:space="preserve">d February 12, 2009, from </w:t>
      </w:r>
      <w:hyperlink r:id="rId7" w:history="1">
        <w:r w:rsidRPr="00C4773B">
          <w:rPr>
            <w:rStyle w:val="Hyperlink"/>
            <w:rFonts w:ascii="Times New Roman" w:hAnsi="Times New Roman" w:cs="Times New Roman"/>
            <w:sz w:val="24"/>
            <w:szCs w:val="24"/>
          </w:rPr>
          <w:t>http://www.gifted.uconn.edu/siegle/Dissertations/Gara%20Field.pdf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81" w:rsidRDefault="001C5781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5781">
        <w:rPr>
          <w:rFonts w:ascii="Times New Roman" w:hAnsi="Times New Roman" w:cs="Times New Roman"/>
          <w:sz w:val="24"/>
          <w:szCs w:val="24"/>
        </w:rPr>
        <w:t xml:space="preserve">Herron, J. (2008, September). Why Phonics Teaching Must Change. </w:t>
      </w:r>
      <w:r w:rsidRPr="001C5781">
        <w:rPr>
          <w:rFonts w:ascii="Times New Roman" w:hAnsi="Times New Roman" w:cs="Times New Roman"/>
          <w:i/>
          <w:iCs/>
          <w:sz w:val="24"/>
          <w:szCs w:val="24"/>
        </w:rPr>
        <w:t>Educational Leadership, 66</w:t>
      </w:r>
      <w:r w:rsidRPr="001C5781">
        <w:rPr>
          <w:rFonts w:ascii="Times New Roman" w:hAnsi="Times New Roman" w:cs="Times New Roman"/>
          <w:sz w:val="24"/>
          <w:szCs w:val="24"/>
        </w:rPr>
        <w:t>(1), 77-81.</w:t>
      </w:r>
    </w:p>
    <w:p w:rsidR="001D5DE9" w:rsidRPr="001D5DE9" w:rsidRDefault="001D5DE9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5DE9">
        <w:rPr>
          <w:rFonts w:ascii="Times New Roman" w:hAnsi="Times New Roman" w:cs="Times New Roman"/>
          <w:sz w:val="24"/>
          <w:szCs w:val="24"/>
        </w:rPr>
        <w:t>Hewson</w:t>
      </w:r>
      <w:proofErr w:type="spellEnd"/>
      <w:r w:rsidRPr="001D5DE9">
        <w:rPr>
          <w:rFonts w:ascii="Times New Roman" w:hAnsi="Times New Roman" w:cs="Times New Roman"/>
          <w:sz w:val="24"/>
          <w:szCs w:val="24"/>
        </w:rPr>
        <w:t>, K., &amp; Adrian, L. (2008, October).</w:t>
      </w:r>
      <w:proofErr w:type="gramEnd"/>
      <w:r w:rsidRPr="001D5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DE9">
        <w:rPr>
          <w:rFonts w:ascii="Times New Roman" w:hAnsi="Times New Roman" w:cs="Times New Roman"/>
          <w:sz w:val="24"/>
          <w:szCs w:val="24"/>
        </w:rPr>
        <w:t>Reaching the Forgotten 10 Percent.</w:t>
      </w:r>
      <w:proofErr w:type="gramEnd"/>
      <w:r w:rsidRPr="001D5DE9">
        <w:rPr>
          <w:rFonts w:ascii="Times New Roman" w:hAnsi="Times New Roman" w:cs="Times New Roman"/>
          <w:sz w:val="24"/>
          <w:szCs w:val="24"/>
        </w:rPr>
        <w:t xml:space="preserve"> </w:t>
      </w:r>
      <w:r w:rsidRPr="001D5DE9">
        <w:rPr>
          <w:rFonts w:ascii="Times New Roman" w:hAnsi="Times New Roman" w:cs="Times New Roman"/>
          <w:i/>
          <w:iCs/>
          <w:sz w:val="24"/>
          <w:szCs w:val="24"/>
        </w:rPr>
        <w:t>Educational Leadership, 66</w:t>
      </w:r>
      <w:r w:rsidRPr="001D5DE9">
        <w:rPr>
          <w:rFonts w:ascii="Times New Roman" w:hAnsi="Times New Roman" w:cs="Times New Roman"/>
          <w:sz w:val="24"/>
          <w:szCs w:val="24"/>
        </w:rPr>
        <w:t>(2), 75-76.</w:t>
      </w:r>
    </w:p>
    <w:p w:rsidR="001C5781" w:rsidRDefault="001C5781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5781">
        <w:rPr>
          <w:rFonts w:ascii="Times New Roman" w:hAnsi="Times New Roman" w:cs="Times New Roman"/>
          <w:sz w:val="24"/>
          <w:szCs w:val="24"/>
        </w:rPr>
        <w:t>Huener</w:t>
      </w:r>
      <w:proofErr w:type="spellEnd"/>
      <w:r w:rsidRPr="001C5781">
        <w:rPr>
          <w:rFonts w:ascii="Times New Roman" w:hAnsi="Times New Roman" w:cs="Times New Roman"/>
          <w:sz w:val="24"/>
          <w:szCs w:val="24"/>
        </w:rPr>
        <w:t xml:space="preserve">, T. A. (2009, April). </w:t>
      </w:r>
      <w:proofErr w:type="gramStart"/>
      <w:r w:rsidRPr="001C5781">
        <w:rPr>
          <w:rFonts w:ascii="Times New Roman" w:hAnsi="Times New Roman" w:cs="Times New Roman"/>
          <w:sz w:val="24"/>
          <w:szCs w:val="24"/>
        </w:rPr>
        <w:t>Small-group intervention for ELLs.</w:t>
      </w:r>
      <w:proofErr w:type="gramEnd"/>
      <w:r w:rsidRPr="001C5781">
        <w:rPr>
          <w:rFonts w:ascii="Times New Roman" w:hAnsi="Times New Roman" w:cs="Times New Roman"/>
          <w:sz w:val="24"/>
          <w:szCs w:val="24"/>
        </w:rPr>
        <w:t xml:space="preserve"> </w:t>
      </w:r>
      <w:r w:rsidRPr="001C5781">
        <w:rPr>
          <w:rFonts w:ascii="Times New Roman" w:hAnsi="Times New Roman" w:cs="Times New Roman"/>
          <w:i/>
          <w:iCs/>
          <w:sz w:val="24"/>
          <w:szCs w:val="24"/>
        </w:rPr>
        <w:t>Educational Leadership, 66</w:t>
      </w:r>
      <w:r w:rsidRPr="001C5781">
        <w:rPr>
          <w:rFonts w:ascii="Times New Roman" w:hAnsi="Times New Roman" w:cs="Times New Roman"/>
          <w:sz w:val="24"/>
          <w:szCs w:val="24"/>
        </w:rPr>
        <w:t>(7), 90-91.</w:t>
      </w:r>
    </w:p>
    <w:p w:rsidR="001C5781" w:rsidRDefault="001C5781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5781">
        <w:rPr>
          <w:rFonts w:ascii="Times New Roman" w:hAnsi="Times New Roman" w:cs="Times New Roman"/>
          <w:sz w:val="24"/>
          <w:szCs w:val="24"/>
        </w:rPr>
        <w:t>Juel</w:t>
      </w:r>
      <w:proofErr w:type="spellEnd"/>
      <w:r w:rsidRPr="001C5781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1C5781">
        <w:rPr>
          <w:rFonts w:ascii="Times New Roman" w:hAnsi="Times New Roman" w:cs="Times New Roman"/>
          <w:sz w:val="24"/>
          <w:szCs w:val="24"/>
        </w:rPr>
        <w:t>Deffes</w:t>
      </w:r>
      <w:proofErr w:type="spellEnd"/>
      <w:r w:rsidRPr="001C5781">
        <w:rPr>
          <w:rFonts w:ascii="Times New Roman" w:hAnsi="Times New Roman" w:cs="Times New Roman"/>
          <w:sz w:val="24"/>
          <w:szCs w:val="24"/>
        </w:rPr>
        <w:t>, R. (2004, March).</w:t>
      </w:r>
      <w:proofErr w:type="gramEnd"/>
      <w:r w:rsidRPr="001C5781">
        <w:rPr>
          <w:rFonts w:ascii="Times New Roman" w:hAnsi="Times New Roman" w:cs="Times New Roman"/>
          <w:sz w:val="24"/>
          <w:szCs w:val="24"/>
        </w:rPr>
        <w:t xml:space="preserve"> Making words stick. </w:t>
      </w:r>
      <w:r w:rsidRPr="001C5781">
        <w:rPr>
          <w:rFonts w:ascii="Times New Roman" w:hAnsi="Times New Roman" w:cs="Times New Roman"/>
          <w:i/>
          <w:iCs/>
          <w:sz w:val="24"/>
          <w:szCs w:val="24"/>
        </w:rPr>
        <w:t>Educational Leadership, 61</w:t>
      </w:r>
      <w:r w:rsidRPr="001C578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6), 30-34. Retrieved from</w:t>
      </w:r>
      <w:r w:rsidR="001D5DE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4773B">
          <w:rPr>
            <w:rStyle w:val="Hyperlink"/>
            <w:rFonts w:ascii="Times New Roman" w:hAnsi="Times New Roman" w:cs="Times New Roman"/>
            <w:sz w:val="24"/>
            <w:szCs w:val="24"/>
          </w:rPr>
          <w:t>http://vnweb.hwwilsonweb.com.proxy.wichita.edu/hww/results/results_single_ftPES.jhtml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81" w:rsidRDefault="001C5781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5781">
        <w:rPr>
          <w:rFonts w:ascii="Times New Roman" w:hAnsi="Times New Roman" w:cs="Times New Roman"/>
          <w:sz w:val="24"/>
          <w:szCs w:val="24"/>
        </w:rPr>
        <w:t>Liben</w:t>
      </w:r>
      <w:proofErr w:type="spellEnd"/>
      <w:r w:rsidRPr="001C5781">
        <w:rPr>
          <w:rFonts w:ascii="Times New Roman" w:hAnsi="Times New Roman" w:cs="Times New Roman"/>
          <w:sz w:val="24"/>
          <w:szCs w:val="24"/>
        </w:rPr>
        <w:t xml:space="preserve">, D. M., &amp; </w:t>
      </w:r>
      <w:proofErr w:type="spellStart"/>
      <w:r w:rsidRPr="001C5781">
        <w:rPr>
          <w:rFonts w:ascii="Times New Roman" w:hAnsi="Times New Roman" w:cs="Times New Roman"/>
          <w:sz w:val="24"/>
          <w:szCs w:val="24"/>
        </w:rPr>
        <w:t>Liben</w:t>
      </w:r>
      <w:proofErr w:type="spellEnd"/>
      <w:r w:rsidRPr="001C5781">
        <w:rPr>
          <w:rFonts w:ascii="Times New Roman" w:hAnsi="Times New Roman" w:cs="Times New Roman"/>
          <w:sz w:val="24"/>
          <w:szCs w:val="24"/>
        </w:rPr>
        <w:t xml:space="preserve">, M. (2004, March). </w:t>
      </w:r>
      <w:proofErr w:type="gramStart"/>
      <w:r w:rsidRPr="001C5781">
        <w:rPr>
          <w:rFonts w:ascii="Times New Roman" w:hAnsi="Times New Roman" w:cs="Times New Roman"/>
          <w:sz w:val="24"/>
          <w:szCs w:val="24"/>
        </w:rPr>
        <w:t>Our journey to reading success.</w:t>
      </w:r>
      <w:proofErr w:type="gramEnd"/>
      <w:r w:rsidRPr="001C5781">
        <w:rPr>
          <w:rFonts w:ascii="Times New Roman" w:hAnsi="Times New Roman" w:cs="Times New Roman"/>
          <w:sz w:val="24"/>
          <w:szCs w:val="24"/>
        </w:rPr>
        <w:t xml:space="preserve"> </w:t>
      </w:r>
      <w:r w:rsidRPr="001C5781">
        <w:rPr>
          <w:rFonts w:ascii="Times New Roman" w:hAnsi="Times New Roman" w:cs="Times New Roman"/>
          <w:i/>
          <w:iCs/>
          <w:sz w:val="24"/>
          <w:szCs w:val="24"/>
        </w:rPr>
        <w:t>Educational Leadership, 61</w:t>
      </w:r>
      <w:r w:rsidRPr="001C5781">
        <w:rPr>
          <w:rFonts w:ascii="Times New Roman" w:hAnsi="Times New Roman" w:cs="Times New Roman"/>
          <w:sz w:val="24"/>
          <w:szCs w:val="24"/>
        </w:rPr>
        <w:t>(6), 58-61.</w:t>
      </w:r>
    </w:p>
    <w:p w:rsidR="001C5781" w:rsidRPr="00FE39D7" w:rsidRDefault="001C5781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5781">
        <w:rPr>
          <w:rFonts w:ascii="Times New Roman" w:hAnsi="Times New Roman" w:cs="Times New Roman"/>
          <w:sz w:val="24"/>
          <w:szCs w:val="24"/>
        </w:rPr>
        <w:t>Lubliner</w:t>
      </w:r>
      <w:proofErr w:type="spellEnd"/>
      <w:r w:rsidRPr="001C5781">
        <w:rPr>
          <w:rFonts w:ascii="Times New Roman" w:hAnsi="Times New Roman" w:cs="Times New Roman"/>
          <w:sz w:val="24"/>
          <w:szCs w:val="24"/>
        </w:rPr>
        <w:t>, S., &amp; Scott, J. A. (2008).</w:t>
      </w:r>
      <w:proofErr w:type="gramEnd"/>
      <w:r w:rsidRPr="001C5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5781">
        <w:rPr>
          <w:rFonts w:ascii="Times New Roman" w:hAnsi="Times New Roman" w:cs="Times New Roman"/>
          <w:sz w:val="24"/>
          <w:szCs w:val="24"/>
        </w:rPr>
        <w:t>The nature of word learning.</w:t>
      </w:r>
      <w:proofErr w:type="gramEnd"/>
      <w:r w:rsidRPr="001C5781">
        <w:rPr>
          <w:rFonts w:ascii="Times New Roman" w:hAnsi="Times New Roman" w:cs="Times New Roman"/>
          <w:sz w:val="24"/>
          <w:szCs w:val="24"/>
        </w:rPr>
        <w:t xml:space="preserve"> In </w:t>
      </w:r>
      <w:r w:rsidRPr="001C5781">
        <w:rPr>
          <w:rFonts w:ascii="Times New Roman" w:hAnsi="Times New Roman" w:cs="Times New Roman"/>
          <w:i/>
          <w:iCs/>
          <w:sz w:val="24"/>
          <w:szCs w:val="24"/>
        </w:rPr>
        <w:t>Nourishing vocabulary: balancing words and learning</w:t>
      </w:r>
      <w:r>
        <w:rPr>
          <w:rFonts w:ascii="Times New Roman" w:hAnsi="Times New Roman" w:cs="Times New Roman"/>
          <w:sz w:val="24"/>
          <w:szCs w:val="24"/>
        </w:rPr>
        <w:t xml:space="preserve"> (pp. 7-12). Thousand </w:t>
      </w:r>
      <w:r w:rsidRPr="001C5781">
        <w:rPr>
          <w:rFonts w:ascii="Times New Roman" w:hAnsi="Times New Roman" w:cs="Times New Roman"/>
          <w:sz w:val="24"/>
          <w:szCs w:val="24"/>
        </w:rPr>
        <w:t xml:space="preserve">Oaks, CA: Corwin Press: A Sage </w:t>
      </w:r>
      <w:r w:rsidRPr="00FE39D7">
        <w:rPr>
          <w:rFonts w:ascii="Times New Roman" w:hAnsi="Times New Roman" w:cs="Times New Roman"/>
          <w:sz w:val="24"/>
          <w:szCs w:val="24"/>
        </w:rPr>
        <w:t>Company.</w:t>
      </w:r>
    </w:p>
    <w:p w:rsidR="00FE39D7" w:rsidRPr="00FE39D7" w:rsidRDefault="00FE39D7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E39D7">
        <w:rPr>
          <w:rFonts w:ascii="Times New Roman" w:hAnsi="Times New Roman" w:cs="Times New Roman"/>
          <w:sz w:val="24"/>
          <w:szCs w:val="24"/>
        </w:rPr>
        <w:t xml:space="preserve">Lyon, G. R., Fletcher, J. M., </w:t>
      </w:r>
      <w:proofErr w:type="spellStart"/>
      <w:r w:rsidRPr="00FE39D7">
        <w:rPr>
          <w:rFonts w:ascii="Times New Roman" w:hAnsi="Times New Roman" w:cs="Times New Roman"/>
          <w:sz w:val="24"/>
          <w:szCs w:val="24"/>
        </w:rPr>
        <w:t>Torgesen</w:t>
      </w:r>
      <w:proofErr w:type="spellEnd"/>
      <w:r w:rsidRPr="00FE39D7">
        <w:rPr>
          <w:rFonts w:ascii="Times New Roman" w:hAnsi="Times New Roman" w:cs="Times New Roman"/>
          <w:sz w:val="24"/>
          <w:szCs w:val="24"/>
        </w:rPr>
        <w:t xml:space="preserve">, J. K., </w:t>
      </w:r>
      <w:proofErr w:type="spellStart"/>
      <w:r w:rsidRPr="00FE39D7">
        <w:rPr>
          <w:rFonts w:ascii="Times New Roman" w:hAnsi="Times New Roman" w:cs="Times New Roman"/>
          <w:sz w:val="24"/>
          <w:szCs w:val="24"/>
        </w:rPr>
        <w:t>Shaywitz</w:t>
      </w:r>
      <w:proofErr w:type="spellEnd"/>
      <w:r w:rsidRPr="00FE39D7">
        <w:rPr>
          <w:rFonts w:ascii="Times New Roman" w:hAnsi="Times New Roman" w:cs="Times New Roman"/>
          <w:sz w:val="24"/>
          <w:szCs w:val="24"/>
        </w:rPr>
        <w:t xml:space="preserve">, S. E., &amp; </w:t>
      </w:r>
      <w:proofErr w:type="spellStart"/>
      <w:r w:rsidRPr="00FE39D7">
        <w:rPr>
          <w:rFonts w:ascii="Times New Roman" w:hAnsi="Times New Roman" w:cs="Times New Roman"/>
          <w:sz w:val="24"/>
          <w:szCs w:val="24"/>
        </w:rPr>
        <w:t>Chhabra</w:t>
      </w:r>
      <w:proofErr w:type="spellEnd"/>
      <w:r w:rsidRPr="00FE39D7">
        <w:rPr>
          <w:rFonts w:ascii="Times New Roman" w:hAnsi="Times New Roman" w:cs="Times New Roman"/>
          <w:sz w:val="24"/>
          <w:szCs w:val="24"/>
        </w:rPr>
        <w:t xml:space="preserve">, V. </w:t>
      </w:r>
      <w:r w:rsidRPr="00FE39D7">
        <w:rPr>
          <w:rFonts w:ascii="Times New Roman" w:hAnsi="Times New Roman" w:cs="Times New Roman"/>
          <w:sz w:val="24"/>
          <w:szCs w:val="24"/>
        </w:rPr>
        <w:br/>
        <w:t>     (2004, March).</w:t>
      </w:r>
      <w:proofErr w:type="gramEnd"/>
      <w:r w:rsidRPr="00FE39D7">
        <w:rPr>
          <w:rFonts w:ascii="Times New Roman" w:hAnsi="Times New Roman" w:cs="Times New Roman"/>
          <w:sz w:val="24"/>
          <w:szCs w:val="24"/>
        </w:rPr>
        <w:t xml:space="preserve"> Preventing and remediating readin</w:t>
      </w:r>
      <w:r>
        <w:rPr>
          <w:rFonts w:ascii="Times New Roman" w:hAnsi="Times New Roman" w:cs="Times New Roman"/>
          <w:sz w:val="24"/>
          <w:szCs w:val="24"/>
        </w:rPr>
        <w:t xml:space="preserve">g failure: a response to </w:t>
      </w:r>
      <w:r>
        <w:rPr>
          <w:rFonts w:ascii="Times New Roman" w:hAnsi="Times New Roman" w:cs="Times New Roman"/>
          <w:sz w:val="24"/>
          <w:szCs w:val="24"/>
        </w:rPr>
        <w:br/>
        <w:t>     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FE39D7">
        <w:rPr>
          <w:rFonts w:ascii="Times New Roman" w:hAnsi="Times New Roman" w:cs="Times New Roman"/>
          <w:sz w:val="24"/>
          <w:szCs w:val="24"/>
        </w:rPr>
        <w:t>llington</w:t>
      </w:r>
      <w:proofErr w:type="spellEnd"/>
      <w:r w:rsidRPr="00FE39D7">
        <w:rPr>
          <w:rFonts w:ascii="Times New Roman" w:hAnsi="Times New Roman" w:cs="Times New Roman"/>
          <w:sz w:val="24"/>
          <w:szCs w:val="24"/>
        </w:rPr>
        <w:t xml:space="preserve">. </w:t>
      </w:r>
      <w:r w:rsidRPr="00FE39D7">
        <w:rPr>
          <w:rFonts w:ascii="Times New Roman" w:hAnsi="Times New Roman" w:cs="Times New Roman"/>
          <w:i/>
          <w:iCs/>
          <w:sz w:val="24"/>
          <w:szCs w:val="24"/>
        </w:rPr>
        <w:t>Educational Leadership, 61</w:t>
      </w:r>
      <w:r w:rsidRPr="00FE39D7">
        <w:rPr>
          <w:rFonts w:ascii="Times New Roman" w:hAnsi="Times New Roman" w:cs="Times New Roman"/>
          <w:sz w:val="24"/>
          <w:szCs w:val="24"/>
        </w:rPr>
        <w:t>(6), 86-88.</w:t>
      </w:r>
    </w:p>
    <w:p w:rsidR="00184740" w:rsidRDefault="00184740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84740">
        <w:rPr>
          <w:rFonts w:ascii="Times New Roman" w:hAnsi="Times New Roman" w:cs="Times New Roman"/>
          <w:sz w:val="24"/>
          <w:szCs w:val="24"/>
        </w:rPr>
        <w:lastRenderedPageBreak/>
        <w:t>Martens, P. (1997, December).</w:t>
      </w:r>
      <w:proofErr w:type="gramEnd"/>
      <w:r w:rsidRPr="00184740">
        <w:rPr>
          <w:rFonts w:ascii="Times New Roman" w:hAnsi="Times New Roman" w:cs="Times New Roman"/>
          <w:sz w:val="24"/>
          <w:szCs w:val="24"/>
        </w:rPr>
        <w:t xml:space="preserve"> What miscue an</w:t>
      </w:r>
      <w:r>
        <w:rPr>
          <w:rFonts w:ascii="Times New Roman" w:hAnsi="Times New Roman" w:cs="Times New Roman"/>
          <w:sz w:val="24"/>
          <w:szCs w:val="24"/>
        </w:rPr>
        <w:t xml:space="preserve">alysis reveals about word </w:t>
      </w:r>
      <w:r w:rsidRPr="00184740">
        <w:rPr>
          <w:rFonts w:ascii="Times New Roman" w:hAnsi="Times New Roman" w:cs="Times New Roman"/>
          <w:sz w:val="24"/>
          <w:szCs w:val="24"/>
        </w:rPr>
        <w:t xml:space="preserve">recognition and repeated reading: a view through the "miscue window". </w:t>
      </w:r>
      <w:r w:rsidRPr="00184740">
        <w:rPr>
          <w:rFonts w:ascii="Times New Roman" w:hAnsi="Times New Roman" w:cs="Times New Roman"/>
          <w:i/>
          <w:iCs/>
          <w:sz w:val="24"/>
          <w:szCs w:val="24"/>
        </w:rPr>
        <w:t>Language Arts, 74</w:t>
      </w:r>
      <w:r w:rsidRPr="00184740">
        <w:rPr>
          <w:rFonts w:ascii="Times New Roman" w:hAnsi="Times New Roman" w:cs="Times New Roman"/>
          <w:sz w:val="24"/>
          <w:szCs w:val="24"/>
        </w:rPr>
        <w:t xml:space="preserve">(8), 600-610. </w:t>
      </w:r>
      <w:proofErr w:type="gramStart"/>
      <w:r w:rsidRPr="00184740">
        <w:rPr>
          <w:rFonts w:ascii="Times New Roman" w:hAnsi="Times New Roman" w:cs="Times New Roman"/>
          <w:sz w:val="24"/>
          <w:szCs w:val="24"/>
        </w:rPr>
        <w:t>Retrieved from ERIC database.</w:t>
      </w:r>
      <w:proofErr w:type="gramEnd"/>
    </w:p>
    <w:p w:rsidR="00FE39D7" w:rsidRPr="00FE39D7" w:rsidRDefault="00FE39D7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39D7">
        <w:rPr>
          <w:rFonts w:ascii="Times New Roman" w:hAnsi="Times New Roman" w:cs="Times New Roman"/>
          <w:sz w:val="24"/>
          <w:szCs w:val="24"/>
        </w:rPr>
        <w:t>McMaster, K. L., Fuchs, D., Fuchs, L. S., &amp; Compt</w:t>
      </w:r>
      <w:r>
        <w:rPr>
          <w:rFonts w:ascii="Times New Roman" w:hAnsi="Times New Roman" w:cs="Times New Roman"/>
          <w:sz w:val="24"/>
          <w:szCs w:val="24"/>
        </w:rPr>
        <w:t xml:space="preserve">on, D. L. (2005, </w:t>
      </w:r>
      <w:proofErr w:type="gramStart"/>
      <w:r>
        <w:rPr>
          <w:rFonts w:ascii="Times New Roman" w:hAnsi="Times New Roman" w:cs="Times New Roman"/>
          <w:sz w:val="24"/>
          <w:szCs w:val="24"/>
        </w:rPr>
        <w:t>Summer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FE39D7">
        <w:rPr>
          <w:rFonts w:ascii="Times New Roman" w:hAnsi="Times New Roman" w:cs="Times New Roman"/>
          <w:sz w:val="24"/>
          <w:szCs w:val="24"/>
        </w:rPr>
        <w:t xml:space="preserve">Responding to </w:t>
      </w:r>
      <w:proofErr w:type="spellStart"/>
      <w:r w:rsidRPr="00FE39D7">
        <w:rPr>
          <w:rFonts w:ascii="Times New Roman" w:hAnsi="Times New Roman" w:cs="Times New Roman"/>
          <w:sz w:val="24"/>
          <w:szCs w:val="24"/>
        </w:rPr>
        <w:t>nonresponders</w:t>
      </w:r>
      <w:proofErr w:type="spellEnd"/>
      <w:r w:rsidRPr="00FE39D7">
        <w:rPr>
          <w:rFonts w:ascii="Times New Roman" w:hAnsi="Times New Roman" w:cs="Times New Roman"/>
          <w:sz w:val="24"/>
          <w:szCs w:val="24"/>
        </w:rPr>
        <w:t xml:space="preserve">: an </w:t>
      </w:r>
      <w:proofErr w:type="spellStart"/>
      <w:r w:rsidRPr="00FE39D7">
        <w:rPr>
          <w:rFonts w:ascii="Times New Roman" w:hAnsi="Times New Roman" w:cs="Times New Roman"/>
          <w:sz w:val="24"/>
          <w:szCs w:val="24"/>
        </w:rPr>
        <w:t>expe</w:t>
      </w:r>
      <w:r>
        <w:rPr>
          <w:rFonts w:ascii="Times New Roman" w:hAnsi="Times New Roman" w:cs="Times New Roman"/>
          <w:sz w:val="24"/>
          <w:szCs w:val="24"/>
        </w:rPr>
        <w:t>rienmental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field trial of </w:t>
      </w:r>
      <w:r w:rsidRPr="00FE39D7">
        <w:rPr>
          <w:rFonts w:ascii="Times New Roman" w:hAnsi="Times New Roman" w:cs="Times New Roman"/>
          <w:sz w:val="24"/>
          <w:szCs w:val="24"/>
        </w:rPr>
        <w:t>identification and intervention methods.</w:t>
      </w:r>
      <w:proofErr w:type="gramEnd"/>
      <w:r w:rsidRPr="00FE39D7">
        <w:rPr>
          <w:rFonts w:ascii="Times New Roman" w:hAnsi="Times New Roman" w:cs="Times New Roman"/>
          <w:sz w:val="24"/>
          <w:szCs w:val="24"/>
        </w:rPr>
        <w:t xml:space="preserve"> </w:t>
      </w:r>
      <w:r w:rsidRPr="00FE39D7">
        <w:rPr>
          <w:rFonts w:ascii="Times New Roman" w:hAnsi="Times New Roman" w:cs="Times New Roman"/>
          <w:i/>
          <w:iCs/>
          <w:sz w:val="24"/>
          <w:szCs w:val="24"/>
        </w:rPr>
        <w:t>Exceptional Children, 71</w:t>
      </w:r>
      <w:r>
        <w:rPr>
          <w:rFonts w:ascii="Times New Roman" w:hAnsi="Times New Roman" w:cs="Times New Roman"/>
          <w:sz w:val="24"/>
          <w:szCs w:val="24"/>
        </w:rPr>
        <w:t xml:space="preserve">(4), </w:t>
      </w:r>
      <w:r w:rsidRPr="00FE39D7">
        <w:rPr>
          <w:rFonts w:ascii="Times New Roman" w:hAnsi="Times New Roman" w:cs="Times New Roman"/>
          <w:sz w:val="24"/>
          <w:szCs w:val="24"/>
        </w:rPr>
        <w:t>445-463.</w:t>
      </w:r>
    </w:p>
    <w:p w:rsidR="00567755" w:rsidRDefault="00567755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Reading Panel Report (2000).  Retrieved on March 1, 2010 from National Reading Panel website:  </w:t>
      </w:r>
      <w:hyperlink r:id="rId9" w:history="1">
        <w:r w:rsidRPr="001E6375">
          <w:rPr>
            <w:rStyle w:val="Hyperlink"/>
            <w:rFonts w:ascii="Times New Roman" w:hAnsi="Times New Roman" w:cs="Times New Roman"/>
            <w:sz w:val="24"/>
            <w:szCs w:val="24"/>
          </w:rPr>
          <w:t>http://www.nationalreadingpanel.org/Publications/summary.htm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40" w:rsidRDefault="00184740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84740">
        <w:rPr>
          <w:rFonts w:ascii="Times New Roman" w:hAnsi="Times New Roman" w:cs="Times New Roman"/>
          <w:sz w:val="24"/>
          <w:szCs w:val="24"/>
        </w:rPr>
        <w:t>Osborn, D. F. (2007, March).</w:t>
      </w:r>
      <w:proofErr w:type="gramEnd"/>
      <w:r w:rsidRPr="00184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740">
        <w:rPr>
          <w:rFonts w:ascii="Times New Roman" w:hAnsi="Times New Roman" w:cs="Times New Roman"/>
          <w:i/>
          <w:iCs/>
          <w:sz w:val="24"/>
          <w:szCs w:val="24"/>
        </w:rPr>
        <w:t>Developing oral reading fluency: effects of daily use of word walls and daily independent silent reading on oral reading fluency development of second grade students</w:t>
      </w:r>
      <w:r w:rsidRPr="001847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4740">
        <w:rPr>
          <w:rFonts w:ascii="Times New Roman" w:hAnsi="Times New Roman" w:cs="Times New Roman"/>
          <w:sz w:val="24"/>
          <w:szCs w:val="24"/>
        </w:rPr>
        <w:t xml:space="preserve"> Ret</w:t>
      </w:r>
      <w:r>
        <w:rPr>
          <w:rFonts w:ascii="Times New Roman" w:hAnsi="Times New Roman" w:cs="Times New Roman"/>
          <w:sz w:val="24"/>
          <w:szCs w:val="24"/>
        </w:rPr>
        <w:t xml:space="preserve">rieved February 12, 2009, </w:t>
      </w:r>
      <w:r w:rsidRPr="00184740">
        <w:rPr>
          <w:rFonts w:ascii="Times New Roman" w:hAnsi="Times New Roman" w:cs="Times New Roman"/>
          <w:sz w:val="24"/>
          <w:szCs w:val="24"/>
        </w:rPr>
        <w:t xml:space="preserve">from </w:t>
      </w:r>
      <w:hyperlink r:id="rId10" w:history="1">
        <w:r w:rsidRPr="00C4773B">
          <w:rPr>
            <w:rStyle w:val="Hyperlink"/>
            <w:rFonts w:ascii="Times New Roman" w:hAnsi="Times New Roman" w:cs="Times New Roman"/>
            <w:sz w:val="24"/>
            <w:szCs w:val="24"/>
          </w:rPr>
          <w:t>http://www.gifted.uconn.edu/siegle/Dissertations/Gara%20Field.pdf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89" w:rsidRPr="00EE1489" w:rsidRDefault="00EE1489" w:rsidP="00AB45F1">
      <w:pPr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Pearson,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What is reading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comprehention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Retrieved October 21, 2008, from wps.prehnhall.com/chet_carin_teaching_10/20/5278/1351334.cw//index.html </w:t>
      </w:r>
    </w:p>
    <w:p w:rsidR="00184740" w:rsidRPr="00184740" w:rsidRDefault="00184740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4740">
        <w:rPr>
          <w:rFonts w:ascii="Times New Roman" w:hAnsi="Times New Roman" w:cs="Times New Roman"/>
          <w:sz w:val="24"/>
          <w:szCs w:val="24"/>
        </w:rPr>
        <w:t>Penner-Wilger</w:t>
      </w:r>
      <w:proofErr w:type="spellEnd"/>
      <w:r w:rsidRPr="00184740">
        <w:rPr>
          <w:rFonts w:ascii="Times New Roman" w:hAnsi="Times New Roman" w:cs="Times New Roman"/>
          <w:sz w:val="24"/>
          <w:szCs w:val="24"/>
        </w:rPr>
        <w:t>, M. (2008, February).</w:t>
      </w:r>
      <w:proofErr w:type="gramEnd"/>
      <w:r w:rsidRPr="00184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740">
        <w:rPr>
          <w:rFonts w:ascii="Times New Roman" w:hAnsi="Times New Roman" w:cs="Times New Roman"/>
          <w:i/>
          <w:iCs/>
          <w:sz w:val="24"/>
          <w:szCs w:val="24"/>
        </w:rPr>
        <w:t>Reading fluency: a bridge from decoding to comprehension</w:t>
      </w:r>
      <w:r w:rsidRPr="001847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4740">
        <w:rPr>
          <w:rFonts w:ascii="Times New Roman" w:hAnsi="Times New Roman" w:cs="Times New Roman"/>
          <w:sz w:val="24"/>
          <w:szCs w:val="24"/>
        </w:rPr>
        <w:t xml:space="preserve"> Retrieved February 9, 2009, from </w:t>
      </w:r>
      <w:proofErr w:type="spellStart"/>
      <w:r w:rsidRPr="00184740">
        <w:rPr>
          <w:rFonts w:ascii="Times New Roman" w:hAnsi="Times New Roman" w:cs="Times New Roman"/>
          <w:sz w:val="24"/>
          <w:szCs w:val="24"/>
        </w:rPr>
        <w:t>AutoSkill</w:t>
      </w:r>
      <w:proofErr w:type="spellEnd"/>
      <w:r w:rsidRPr="00184740">
        <w:rPr>
          <w:rFonts w:ascii="Times New Roman" w:hAnsi="Times New Roman" w:cs="Times New Roman"/>
          <w:sz w:val="24"/>
          <w:szCs w:val="24"/>
        </w:rPr>
        <w:t xml:space="preserve"> website: </w:t>
      </w:r>
      <w:hyperlink r:id="rId11" w:history="1">
        <w:r w:rsidRPr="00C4773B">
          <w:rPr>
            <w:rStyle w:val="Hyperlink"/>
            <w:rFonts w:ascii="Times New Roman" w:hAnsi="Times New Roman" w:cs="Times New Roman"/>
            <w:sz w:val="24"/>
            <w:szCs w:val="24"/>
          </w:rPr>
          <w:t>http://www.autoskill.com/pdf/fluency_research.pdf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81" w:rsidRDefault="001C5781" w:rsidP="001C5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5DE9">
        <w:rPr>
          <w:rFonts w:ascii="Times New Roman" w:hAnsi="Times New Roman" w:cs="Times New Roman"/>
          <w:sz w:val="24"/>
          <w:szCs w:val="24"/>
        </w:rPr>
        <w:t>Pransky</w:t>
      </w:r>
      <w:proofErr w:type="spellEnd"/>
      <w:r w:rsidRPr="001D5DE9">
        <w:rPr>
          <w:rFonts w:ascii="Times New Roman" w:hAnsi="Times New Roman" w:cs="Times New Roman"/>
          <w:sz w:val="24"/>
          <w:szCs w:val="24"/>
        </w:rPr>
        <w:t xml:space="preserve">, K. (2009, April). There's more to see. </w:t>
      </w:r>
      <w:r w:rsidRPr="001D5DE9">
        <w:rPr>
          <w:rFonts w:ascii="Times New Roman" w:hAnsi="Times New Roman" w:cs="Times New Roman"/>
          <w:i/>
          <w:iCs/>
          <w:sz w:val="24"/>
          <w:szCs w:val="24"/>
        </w:rPr>
        <w:t>Educational Leadership, 66</w:t>
      </w:r>
      <w:r w:rsidR="001D5DE9">
        <w:rPr>
          <w:rFonts w:ascii="Times New Roman" w:hAnsi="Times New Roman" w:cs="Times New Roman"/>
          <w:sz w:val="24"/>
          <w:szCs w:val="24"/>
        </w:rPr>
        <w:t xml:space="preserve">(7), </w:t>
      </w:r>
      <w:r w:rsidRPr="001D5DE9">
        <w:rPr>
          <w:rFonts w:ascii="Times New Roman" w:hAnsi="Times New Roman" w:cs="Times New Roman"/>
          <w:sz w:val="24"/>
          <w:szCs w:val="24"/>
        </w:rPr>
        <w:t>74-78.</w:t>
      </w:r>
    </w:p>
    <w:p w:rsidR="00FE39D7" w:rsidRPr="00FE39D7" w:rsidRDefault="00FE39D7" w:rsidP="00FE39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E39D7">
        <w:rPr>
          <w:rFonts w:ascii="Times New Roman" w:hAnsi="Times New Roman" w:cs="Times New Roman"/>
          <w:sz w:val="24"/>
          <w:szCs w:val="24"/>
        </w:rPr>
        <w:t xml:space="preserve">Roberts, G., </w:t>
      </w:r>
      <w:proofErr w:type="spellStart"/>
      <w:r w:rsidRPr="00FE39D7">
        <w:rPr>
          <w:rFonts w:ascii="Times New Roman" w:hAnsi="Times New Roman" w:cs="Times New Roman"/>
          <w:sz w:val="24"/>
          <w:szCs w:val="24"/>
        </w:rPr>
        <w:t>Torgesen</w:t>
      </w:r>
      <w:proofErr w:type="spellEnd"/>
      <w:r w:rsidRPr="00FE39D7">
        <w:rPr>
          <w:rFonts w:ascii="Times New Roman" w:hAnsi="Times New Roman" w:cs="Times New Roman"/>
          <w:sz w:val="24"/>
          <w:szCs w:val="24"/>
        </w:rPr>
        <w:t xml:space="preserve">, J. K., Boardman, A., &amp; </w:t>
      </w:r>
      <w:proofErr w:type="spellStart"/>
      <w:r w:rsidRPr="00FE39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cammacca</w:t>
      </w:r>
      <w:proofErr w:type="spellEnd"/>
      <w:r>
        <w:rPr>
          <w:rFonts w:ascii="Times New Roman" w:hAnsi="Times New Roman" w:cs="Times New Roman"/>
          <w:sz w:val="24"/>
          <w:szCs w:val="24"/>
        </w:rPr>
        <w:t>, N. (2008, May).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9D7">
        <w:rPr>
          <w:rFonts w:ascii="Times New Roman" w:hAnsi="Times New Roman" w:cs="Times New Roman"/>
          <w:sz w:val="24"/>
          <w:szCs w:val="24"/>
        </w:rPr>
        <w:t>Evidence-based strategies for reading instructi</w:t>
      </w:r>
      <w:r>
        <w:rPr>
          <w:rFonts w:ascii="Times New Roman" w:hAnsi="Times New Roman" w:cs="Times New Roman"/>
          <w:sz w:val="24"/>
          <w:szCs w:val="24"/>
        </w:rPr>
        <w:t xml:space="preserve">on of older students with </w:t>
      </w:r>
      <w:r w:rsidRPr="00FE39D7">
        <w:rPr>
          <w:rFonts w:ascii="Times New Roman" w:hAnsi="Times New Roman" w:cs="Times New Roman"/>
          <w:sz w:val="24"/>
          <w:szCs w:val="24"/>
        </w:rPr>
        <w:t>learning disabilities.</w:t>
      </w:r>
      <w:proofErr w:type="gramEnd"/>
      <w:r w:rsidRPr="00FE39D7">
        <w:rPr>
          <w:rFonts w:ascii="Times New Roman" w:hAnsi="Times New Roman" w:cs="Times New Roman"/>
          <w:sz w:val="24"/>
          <w:szCs w:val="24"/>
        </w:rPr>
        <w:t xml:space="preserve"> </w:t>
      </w:r>
      <w:r w:rsidRPr="00FE39D7">
        <w:rPr>
          <w:rFonts w:ascii="Times New Roman" w:hAnsi="Times New Roman" w:cs="Times New Roman"/>
          <w:i/>
          <w:iCs/>
          <w:sz w:val="24"/>
          <w:szCs w:val="24"/>
        </w:rPr>
        <w:t>Learning Disabilities Research &amp; Practice, 23</w:t>
      </w:r>
      <w:r>
        <w:rPr>
          <w:rFonts w:ascii="Times New Roman" w:hAnsi="Times New Roman" w:cs="Times New Roman"/>
          <w:sz w:val="24"/>
          <w:szCs w:val="24"/>
        </w:rPr>
        <w:t xml:space="preserve">(2), </w:t>
      </w:r>
      <w:r w:rsidRPr="00FE39D7">
        <w:rPr>
          <w:rFonts w:ascii="Times New Roman" w:hAnsi="Times New Roman" w:cs="Times New Roman"/>
          <w:sz w:val="24"/>
          <w:szCs w:val="24"/>
        </w:rPr>
        <w:t xml:space="preserve">63-69. Retrieved from </w:t>
      </w:r>
      <w:hyperlink r:id="rId12" w:history="1">
        <w:r w:rsidRPr="00137DCF">
          <w:rPr>
            <w:rStyle w:val="Hyperlink"/>
            <w:rFonts w:ascii="Times New Roman" w:hAnsi="Times New Roman" w:cs="Times New Roman"/>
            <w:sz w:val="24"/>
            <w:szCs w:val="24"/>
          </w:rPr>
          <w:t>http://www3.interscience.wiley.com.proxy.wichita.edu/cgi-bin/fulltext/119408774/main.htm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40" w:rsidRDefault="00184740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84740">
        <w:rPr>
          <w:rFonts w:ascii="Times New Roman" w:hAnsi="Times New Roman" w:cs="Times New Roman"/>
          <w:sz w:val="24"/>
          <w:szCs w:val="24"/>
        </w:rPr>
        <w:t>Roundy, A. R., &amp; Roundy, P. T. (2009).</w:t>
      </w:r>
      <w:proofErr w:type="gramEnd"/>
      <w:r w:rsidRPr="00184740">
        <w:rPr>
          <w:rFonts w:ascii="Times New Roman" w:hAnsi="Times New Roman" w:cs="Times New Roman"/>
          <w:sz w:val="24"/>
          <w:szCs w:val="24"/>
        </w:rPr>
        <w:t xml:space="preserve"> The effect of re</w:t>
      </w:r>
      <w:r>
        <w:rPr>
          <w:rFonts w:ascii="Times New Roman" w:hAnsi="Times New Roman" w:cs="Times New Roman"/>
          <w:sz w:val="24"/>
          <w:szCs w:val="24"/>
        </w:rPr>
        <w:t xml:space="preserve">peated reading on student </w:t>
      </w:r>
      <w:r w:rsidRPr="00184740">
        <w:rPr>
          <w:rFonts w:ascii="Times New Roman" w:hAnsi="Times New Roman" w:cs="Times New Roman"/>
          <w:sz w:val="24"/>
          <w:szCs w:val="24"/>
        </w:rPr>
        <w:t xml:space="preserve">fluency: does practice always make perfect? </w:t>
      </w:r>
      <w:r w:rsidRPr="00184740">
        <w:rPr>
          <w:rFonts w:ascii="Times New Roman" w:hAnsi="Times New Roman" w:cs="Times New Roman"/>
          <w:i/>
          <w:iCs/>
          <w:sz w:val="24"/>
          <w:szCs w:val="24"/>
        </w:rPr>
        <w:t>International Journal of Social Sciences, 4</w:t>
      </w:r>
      <w:r w:rsidRPr="00184740">
        <w:rPr>
          <w:rFonts w:ascii="Times New Roman" w:hAnsi="Times New Roman" w:cs="Times New Roman"/>
          <w:sz w:val="24"/>
          <w:szCs w:val="24"/>
        </w:rPr>
        <w:t xml:space="preserve">(1), 54-59. Retrieved from </w:t>
      </w:r>
      <w:hyperlink r:id="rId13" w:history="1">
        <w:r w:rsidRPr="00C4773B">
          <w:rPr>
            <w:rStyle w:val="Hyperlink"/>
            <w:rFonts w:ascii="Times New Roman" w:hAnsi="Times New Roman" w:cs="Times New Roman"/>
            <w:sz w:val="24"/>
            <w:szCs w:val="24"/>
          </w:rPr>
          <w:t>http://www.waset.org/ijss/v4/v4-1-8.pdf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89" w:rsidRPr="00EE1489" w:rsidRDefault="00EE1489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Scholastic.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(2008)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is reading comprehension?</w:t>
      </w:r>
      <w:r>
        <w:rPr>
          <w:rFonts w:ascii="Times New Roman" w:hAnsi="Times New Roman" w:cs="Times New Roman"/>
          <w:sz w:val="24"/>
          <w:szCs w:val="24"/>
        </w:rPr>
        <w:t xml:space="preserve">  Retrieved October 21, 2008, from </w:t>
      </w:r>
      <w:hyperlink r:id="rId14" w:history="1">
        <w:r w:rsidR="00AB45F1" w:rsidRPr="0066065A">
          <w:rPr>
            <w:rStyle w:val="Hyperlink"/>
            <w:rFonts w:ascii="Times New Roman" w:hAnsi="Times New Roman" w:cs="Times New Roman"/>
            <w:sz w:val="24"/>
            <w:szCs w:val="24"/>
          </w:rPr>
          <w:t>http://lesson-plan-help.suite101.com/print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40" w:rsidRPr="00184740" w:rsidRDefault="00184740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4740">
        <w:rPr>
          <w:rFonts w:ascii="Times New Roman" w:hAnsi="Times New Roman" w:cs="Times New Roman"/>
          <w:sz w:val="24"/>
          <w:szCs w:val="24"/>
        </w:rPr>
        <w:t>Schwanenflugel</w:t>
      </w:r>
      <w:proofErr w:type="spellEnd"/>
      <w:r w:rsidRPr="00184740">
        <w:rPr>
          <w:rFonts w:ascii="Times New Roman" w:hAnsi="Times New Roman" w:cs="Times New Roman"/>
          <w:sz w:val="24"/>
          <w:szCs w:val="24"/>
        </w:rPr>
        <w:t>, P. J., Kuhn, M. R., Morris, R. D., &amp; Bradley, B. A. (2006).</w:t>
      </w:r>
      <w:proofErr w:type="gramEnd"/>
      <w:r w:rsidRPr="00184740">
        <w:rPr>
          <w:rFonts w:ascii="Times New Roman" w:hAnsi="Times New Roman" w:cs="Times New Roman"/>
          <w:sz w:val="24"/>
          <w:szCs w:val="24"/>
        </w:rPr>
        <w:t xml:space="preserve"> </w:t>
      </w:r>
      <w:r w:rsidRPr="00184740">
        <w:rPr>
          <w:rFonts w:ascii="Times New Roman" w:hAnsi="Times New Roman" w:cs="Times New Roman"/>
          <w:i/>
          <w:iCs/>
          <w:sz w:val="24"/>
          <w:szCs w:val="24"/>
        </w:rPr>
        <w:t xml:space="preserve">The Development of Fluent and Automatic Reading: Precursor to </w:t>
      </w:r>
      <w:proofErr w:type="gramStart"/>
      <w:r w:rsidRPr="00184740">
        <w:rPr>
          <w:rFonts w:ascii="Times New Roman" w:hAnsi="Times New Roman" w:cs="Times New Roman"/>
          <w:i/>
          <w:iCs/>
          <w:sz w:val="24"/>
          <w:szCs w:val="24"/>
        </w:rPr>
        <w:t xml:space="preserve">Learning </w:t>
      </w:r>
      <w:r w:rsidRPr="00184740">
        <w:rPr>
          <w:rFonts w:ascii="Times New Roman" w:hAnsi="Times New Roman" w:cs="Times New Roman"/>
          <w:sz w:val="24"/>
          <w:szCs w:val="24"/>
        </w:rPr>
        <w:t> </w:t>
      </w:r>
      <w:r w:rsidRPr="00184740">
        <w:rPr>
          <w:rFonts w:ascii="Times New Roman" w:hAnsi="Times New Roman" w:cs="Times New Roman"/>
          <w:i/>
          <w:iCs/>
          <w:sz w:val="24"/>
          <w:szCs w:val="24"/>
        </w:rPr>
        <w:t>from</w:t>
      </w:r>
      <w:proofErr w:type="gramEnd"/>
      <w:r w:rsidRPr="00184740">
        <w:rPr>
          <w:rFonts w:ascii="Times New Roman" w:hAnsi="Times New Roman" w:cs="Times New Roman"/>
          <w:i/>
          <w:iCs/>
          <w:sz w:val="24"/>
          <w:szCs w:val="24"/>
        </w:rPr>
        <w:t xml:space="preserve"> Text</w:t>
      </w:r>
      <w:r w:rsidRPr="00184740">
        <w:rPr>
          <w:rFonts w:ascii="Times New Roman" w:hAnsi="Times New Roman" w:cs="Times New Roman"/>
          <w:sz w:val="24"/>
          <w:szCs w:val="24"/>
        </w:rPr>
        <w:t>. Retrieved February 9, 2009, from Data</w:t>
      </w:r>
      <w:r>
        <w:rPr>
          <w:rFonts w:ascii="Times New Roman" w:hAnsi="Times New Roman" w:cs="Times New Roman"/>
          <w:sz w:val="24"/>
          <w:szCs w:val="24"/>
        </w:rPr>
        <w:t xml:space="preserve"> Research and Development </w:t>
      </w:r>
      <w:r w:rsidRPr="00184740">
        <w:rPr>
          <w:rFonts w:ascii="Times New Roman" w:hAnsi="Times New Roman" w:cs="Times New Roman"/>
          <w:sz w:val="24"/>
          <w:szCs w:val="24"/>
        </w:rPr>
        <w:t xml:space="preserve">Center website: </w:t>
      </w:r>
      <w:r>
        <w:rPr>
          <w:rFonts w:ascii="Times New Roman" w:hAnsi="Times New Roman" w:cs="Times New Roman"/>
          <w:sz w:val="24"/>
          <w:szCs w:val="24"/>
        </w:rPr>
        <w:t>http://</w:t>
      </w:r>
      <w:r w:rsidR="00EE1489">
        <w:rPr>
          <w:rFonts w:ascii="Times New Roman" w:hAnsi="Times New Roman" w:cs="Times New Roman"/>
          <w:sz w:val="24"/>
          <w:szCs w:val="24"/>
        </w:rPr>
        <w:t xml:space="preserve">www.drdc.uchicago.edu/ </w:t>
      </w:r>
      <w:proofErr w:type="spellStart"/>
      <w:r w:rsidRPr="00184740">
        <w:rPr>
          <w:rFonts w:ascii="Times New Roman" w:hAnsi="Times New Roman" w:cs="Times New Roman"/>
          <w:sz w:val="24"/>
          <w:szCs w:val="24"/>
        </w:rPr>
        <w:t>communityproject.phtml</w:t>
      </w:r>
      <w:proofErr w:type="gramStart"/>
      <w:r w:rsidRPr="00184740">
        <w:rPr>
          <w:rFonts w:ascii="Times New Roman" w:hAnsi="Times New Roman" w:cs="Times New Roman"/>
          <w:sz w:val="24"/>
          <w:szCs w:val="24"/>
        </w:rPr>
        <w:t>?projectID</w:t>
      </w:r>
      <w:proofErr w:type="spellEnd"/>
      <w:proofErr w:type="gramEnd"/>
      <w:r w:rsidRPr="00184740">
        <w:rPr>
          <w:rFonts w:ascii="Times New Roman" w:hAnsi="Times New Roman" w:cs="Times New Roman"/>
          <w:sz w:val="24"/>
          <w:szCs w:val="24"/>
        </w:rPr>
        <w:t>=60</w:t>
      </w:r>
      <w:r w:rsidR="00EE14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DE9" w:rsidRDefault="001D5DE9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5DE9">
        <w:rPr>
          <w:rFonts w:ascii="Times New Roman" w:hAnsi="Times New Roman" w:cs="Times New Roman"/>
          <w:sz w:val="24"/>
          <w:szCs w:val="24"/>
        </w:rPr>
        <w:t>Shaywitz</w:t>
      </w:r>
      <w:proofErr w:type="spellEnd"/>
      <w:r w:rsidRPr="001D5DE9">
        <w:rPr>
          <w:rFonts w:ascii="Times New Roman" w:hAnsi="Times New Roman" w:cs="Times New Roman"/>
          <w:sz w:val="24"/>
          <w:szCs w:val="24"/>
        </w:rPr>
        <w:t xml:space="preserve">, S. E., &amp; </w:t>
      </w:r>
      <w:proofErr w:type="spellStart"/>
      <w:r w:rsidRPr="001D5DE9">
        <w:rPr>
          <w:rFonts w:ascii="Times New Roman" w:hAnsi="Times New Roman" w:cs="Times New Roman"/>
          <w:sz w:val="24"/>
          <w:szCs w:val="24"/>
        </w:rPr>
        <w:t>Shaywitz</w:t>
      </w:r>
      <w:proofErr w:type="spellEnd"/>
      <w:r w:rsidRPr="001D5DE9">
        <w:rPr>
          <w:rFonts w:ascii="Times New Roman" w:hAnsi="Times New Roman" w:cs="Times New Roman"/>
          <w:sz w:val="24"/>
          <w:szCs w:val="24"/>
        </w:rPr>
        <w:t>, B. A. (2004, March).</w:t>
      </w:r>
      <w:proofErr w:type="gramEnd"/>
      <w:r w:rsidRPr="001D5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DE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eading disability and the </w:t>
      </w:r>
      <w:r w:rsidRPr="001D5DE9">
        <w:rPr>
          <w:rFonts w:ascii="Times New Roman" w:hAnsi="Times New Roman" w:cs="Times New Roman"/>
          <w:sz w:val="24"/>
          <w:szCs w:val="24"/>
        </w:rPr>
        <w:t>brain.</w:t>
      </w:r>
      <w:proofErr w:type="gramEnd"/>
      <w:r w:rsidRPr="001D5DE9">
        <w:rPr>
          <w:rFonts w:ascii="Times New Roman" w:hAnsi="Times New Roman" w:cs="Times New Roman"/>
          <w:sz w:val="24"/>
          <w:szCs w:val="24"/>
        </w:rPr>
        <w:t xml:space="preserve"> </w:t>
      </w:r>
      <w:r w:rsidRPr="001D5DE9">
        <w:rPr>
          <w:rFonts w:ascii="Times New Roman" w:hAnsi="Times New Roman" w:cs="Times New Roman"/>
          <w:i/>
          <w:iCs/>
          <w:sz w:val="24"/>
          <w:szCs w:val="24"/>
        </w:rPr>
        <w:t>Educational Leadership, 61</w:t>
      </w:r>
      <w:r w:rsidRPr="001D5DE9">
        <w:rPr>
          <w:rFonts w:ascii="Times New Roman" w:hAnsi="Times New Roman" w:cs="Times New Roman"/>
          <w:sz w:val="24"/>
          <w:szCs w:val="24"/>
        </w:rPr>
        <w:t>(6), 6-11.</w:t>
      </w:r>
    </w:p>
    <w:p w:rsidR="00FE39D7" w:rsidRPr="00FE39D7" w:rsidRDefault="00FE39D7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E39D7">
        <w:rPr>
          <w:rFonts w:ascii="Times New Roman" w:hAnsi="Times New Roman" w:cs="Times New Roman"/>
          <w:sz w:val="24"/>
          <w:szCs w:val="24"/>
        </w:rPr>
        <w:t>Strecker</w:t>
      </w:r>
      <w:proofErr w:type="spellEnd"/>
      <w:r w:rsidRPr="00FE39D7">
        <w:rPr>
          <w:rFonts w:ascii="Times New Roman" w:hAnsi="Times New Roman" w:cs="Times New Roman"/>
          <w:sz w:val="24"/>
          <w:szCs w:val="24"/>
        </w:rPr>
        <w:t xml:space="preserve">, P. M. (2007, May/June). Tertiary intervention: using progress </w:t>
      </w:r>
      <w:r w:rsidRPr="00FE39D7">
        <w:rPr>
          <w:rFonts w:ascii="Times New Roman" w:hAnsi="Times New Roman" w:cs="Times New Roman"/>
          <w:sz w:val="24"/>
          <w:szCs w:val="24"/>
        </w:rPr>
        <w:br/>
        <w:t xml:space="preserve">     monitoring with intensive service. </w:t>
      </w:r>
      <w:proofErr w:type="gramStart"/>
      <w:r w:rsidRPr="00FE39D7">
        <w:rPr>
          <w:rFonts w:ascii="Times New Roman" w:hAnsi="Times New Roman" w:cs="Times New Roman"/>
          <w:i/>
          <w:iCs/>
          <w:sz w:val="24"/>
          <w:szCs w:val="24"/>
        </w:rPr>
        <w:t>Teaching Exceptional Children, 39</w:t>
      </w:r>
      <w:r w:rsidRPr="00FE39D7">
        <w:rPr>
          <w:rFonts w:ascii="Times New Roman" w:hAnsi="Times New Roman" w:cs="Times New Roman"/>
          <w:sz w:val="24"/>
          <w:szCs w:val="24"/>
        </w:rPr>
        <w:t xml:space="preserve">(5), </w:t>
      </w:r>
      <w:r w:rsidRPr="00FE39D7">
        <w:rPr>
          <w:rFonts w:ascii="Times New Roman" w:hAnsi="Times New Roman" w:cs="Times New Roman"/>
          <w:sz w:val="24"/>
          <w:szCs w:val="24"/>
        </w:rPr>
        <w:br/>
        <w:t>     50-57.</w:t>
      </w:r>
      <w:proofErr w:type="gramEnd"/>
    </w:p>
    <w:p w:rsidR="001D5DE9" w:rsidRDefault="001D5DE9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5DE9">
        <w:rPr>
          <w:rFonts w:ascii="Times New Roman" w:hAnsi="Times New Roman" w:cs="Times New Roman"/>
          <w:sz w:val="24"/>
          <w:szCs w:val="24"/>
        </w:rPr>
        <w:lastRenderedPageBreak/>
        <w:t xml:space="preserve">Tomlinson, C. A. (1999). </w:t>
      </w:r>
      <w:proofErr w:type="gramStart"/>
      <w:r w:rsidRPr="001D5DE9">
        <w:rPr>
          <w:rFonts w:ascii="Times New Roman" w:hAnsi="Times New Roman" w:cs="Times New Roman"/>
          <w:i/>
          <w:iCs/>
          <w:sz w:val="24"/>
          <w:szCs w:val="24"/>
        </w:rPr>
        <w:t>The Differentiated Classroom</w:t>
      </w:r>
      <w:r>
        <w:rPr>
          <w:rFonts w:ascii="Times New Roman" w:hAnsi="Times New Roman" w:cs="Times New Roman"/>
          <w:sz w:val="24"/>
          <w:szCs w:val="24"/>
        </w:rPr>
        <w:t xml:space="preserve"> (chap. 7, par. 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5DE9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5" w:history="1">
        <w:r w:rsidR="00AB45F1" w:rsidRPr="0066065A">
          <w:rPr>
            <w:rStyle w:val="Hyperlink"/>
            <w:rFonts w:ascii="Times New Roman" w:hAnsi="Times New Roman" w:cs="Times New Roman"/>
            <w:sz w:val="24"/>
            <w:szCs w:val="24"/>
          </w:rPr>
          <w:t>http://www.ascd.org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DE9" w:rsidRDefault="001D5DE9" w:rsidP="000463AD">
      <w:pPr>
        <w:spacing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1D5DE9">
        <w:rPr>
          <w:rFonts w:ascii="Times New Roman" w:hAnsi="Times New Roman" w:cs="Times New Roman"/>
          <w:sz w:val="24"/>
          <w:szCs w:val="24"/>
        </w:rPr>
        <w:t xml:space="preserve">Tomlinson, C. A. (2008, November). </w:t>
      </w:r>
      <w:proofErr w:type="gramStart"/>
      <w:r w:rsidRPr="001D5DE9">
        <w:rPr>
          <w:rFonts w:ascii="Times New Roman" w:hAnsi="Times New Roman" w:cs="Times New Roman"/>
          <w:sz w:val="24"/>
          <w:szCs w:val="24"/>
        </w:rPr>
        <w:t>The goals of differentiated instruction.</w:t>
      </w:r>
      <w:proofErr w:type="gramEnd"/>
      <w:r w:rsidRPr="001D5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E9">
        <w:rPr>
          <w:rFonts w:ascii="Times New Roman" w:hAnsi="Times New Roman" w:cs="Times New Roman"/>
          <w:i/>
          <w:iCs/>
          <w:sz w:val="24"/>
          <w:szCs w:val="24"/>
        </w:rPr>
        <w:t>Educational Leadership, 66</w:t>
      </w:r>
      <w:r w:rsidRPr="001D5DE9">
        <w:rPr>
          <w:rFonts w:ascii="Times New Roman" w:hAnsi="Times New Roman" w:cs="Times New Roman"/>
          <w:sz w:val="24"/>
          <w:szCs w:val="24"/>
        </w:rPr>
        <w:t>(3), 26-30.</w:t>
      </w:r>
    </w:p>
    <w:p w:rsidR="000463AD" w:rsidRDefault="000463AD" w:rsidP="000463A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U.S. Census Bureau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Retrieved March 1, 2010 from U.S. Census Bureau website: </w:t>
      </w:r>
    </w:p>
    <w:p w:rsidR="000463AD" w:rsidRDefault="000463AD" w:rsidP="000463A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793145">
          <w:rPr>
            <w:rStyle w:val="Hyperlink"/>
            <w:rFonts w:ascii="Times New Roman" w:hAnsi="Times New Roman" w:cs="Times New Roman"/>
            <w:sz w:val="24"/>
            <w:szCs w:val="24"/>
          </w:rPr>
          <w:t>http://factfinder.census.gov/servlet/SAFFFacts?_event=Search&amp;gov_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1489" w:rsidRPr="00EE1489" w:rsidRDefault="00EE1489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E1489">
        <w:rPr>
          <w:rFonts w:ascii="Times New Roman" w:hAnsi="Times New Roman" w:cs="Times New Roman"/>
          <w:sz w:val="24"/>
          <w:szCs w:val="24"/>
        </w:rPr>
        <w:t>United States Department of Education.</w:t>
      </w:r>
      <w:proofErr w:type="gramEnd"/>
      <w:r w:rsidRPr="00EE1489">
        <w:rPr>
          <w:rFonts w:ascii="Times New Roman" w:hAnsi="Times New Roman" w:cs="Times New Roman"/>
          <w:sz w:val="24"/>
          <w:szCs w:val="24"/>
        </w:rPr>
        <w:t xml:space="preserve"> (2001). </w:t>
      </w:r>
      <w:r w:rsidRPr="00EE1489">
        <w:rPr>
          <w:rFonts w:ascii="Times New Roman" w:hAnsi="Times New Roman" w:cs="Times New Roman"/>
          <w:i/>
          <w:iCs/>
          <w:sz w:val="24"/>
          <w:szCs w:val="24"/>
        </w:rPr>
        <w:t>No Child Left Behind</w:t>
      </w:r>
      <w:r>
        <w:rPr>
          <w:rFonts w:ascii="Times New Roman" w:hAnsi="Times New Roman" w:cs="Times New Roman"/>
          <w:sz w:val="24"/>
          <w:szCs w:val="24"/>
        </w:rPr>
        <w:t xml:space="preserve"> [Any </w:t>
      </w:r>
      <w:r w:rsidRPr="00EE1489">
        <w:rPr>
          <w:rFonts w:ascii="Times New Roman" w:hAnsi="Times New Roman" w:cs="Times New Roman"/>
          <w:sz w:val="24"/>
          <w:szCs w:val="24"/>
        </w:rPr>
        <w:t>information needed about NCLB]. Retrieved Febr</w:t>
      </w:r>
      <w:r>
        <w:rPr>
          <w:rFonts w:ascii="Times New Roman" w:hAnsi="Times New Roman" w:cs="Times New Roman"/>
          <w:sz w:val="24"/>
          <w:szCs w:val="24"/>
        </w:rPr>
        <w:t xml:space="preserve">uary 6, 2008, from ED.gov </w:t>
      </w:r>
      <w:r w:rsidRPr="00EE1489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7" w:history="1">
        <w:r w:rsidRPr="00C4773B">
          <w:rPr>
            <w:rStyle w:val="Hyperlink"/>
            <w:rFonts w:ascii="Times New Roman" w:hAnsi="Times New Roman" w:cs="Times New Roman"/>
            <w:sz w:val="24"/>
            <w:szCs w:val="24"/>
          </w:rPr>
          <w:t>http://www.ed.gov/nclblanding.jhtml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DE9" w:rsidRDefault="001D5DE9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D5DE9">
        <w:rPr>
          <w:rFonts w:ascii="Times New Roman" w:hAnsi="Times New Roman" w:cs="Times New Roman"/>
          <w:sz w:val="24"/>
          <w:szCs w:val="24"/>
        </w:rPr>
        <w:t xml:space="preserve">Vaughn, S., &amp; </w:t>
      </w:r>
      <w:proofErr w:type="spellStart"/>
      <w:r w:rsidRPr="001D5DE9">
        <w:rPr>
          <w:rFonts w:ascii="Times New Roman" w:hAnsi="Times New Roman" w:cs="Times New Roman"/>
          <w:sz w:val="24"/>
          <w:szCs w:val="24"/>
        </w:rPr>
        <w:t>Linan</w:t>
      </w:r>
      <w:proofErr w:type="spellEnd"/>
      <w:r w:rsidRPr="001D5DE9">
        <w:rPr>
          <w:rFonts w:ascii="Times New Roman" w:hAnsi="Times New Roman" w:cs="Times New Roman"/>
          <w:sz w:val="24"/>
          <w:szCs w:val="24"/>
        </w:rPr>
        <w:t>-Thompson, S. (2004).</w:t>
      </w:r>
      <w:proofErr w:type="gramEnd"/>
      <w:r w:rsidRPr="001D5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DE9">
        <w:rPr>
          <w:rFonts w:ascii="Times New Roman" w:hAnsi="Times New Roman" w:cs="Times New Roman"/>
          <w:i/>
          <w:iCs/>
          <w:sz w:val="24"/>
          <w:szCs w:val="24"/>
        </w:rPr>
        <w:t>Research-based methods of reading instruction</w:t>
      </w:r>
      <w:r w:rsidRPr="001D5D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5DE9">
        <w:rPr>
          <w:rFonts w:ascii="Times New Roman" w:hAnsi="Times New Roman" w:cs="Times New Roman"/>
          <w:sz w:val="24"/>
          <w:szCs w:val="24"/>
        </w:rPr>
        <w:t xml:space="preserve"> Alexandria, VA: Association for S</w:t>
      </w:r>
      <w:r>
        <w:rPr>
          <w:rFonts w:ascii="Times New Roman" w:hAnsi="Times New Roman" w:cs="Times New Roman"/>
          <w:sz w:val="24"/>
          <w:szCs w:val="24"/>
        </w:rPr>
        <w:t xml:space="preserve">upervision and Curriculum </w:t>
      </w:r>
      <w:r w:rsidRPr="001D5DE9">
        <w:rPr>
          <w:rFonts w:ascii="Times New Roman" w:hAnsi="Times New Roman" w:cs="Times New Roman"/>
          <w:sz w:val="24"/>
          <w:szCs w:val="24"/>
        </w:rPr>
        <w:t>Development.</w:t>
      </w:r>
    </w:p>
    <w:p w:rsidR="00EE1489" w:rsidRPr="00EE1489" w:rsidRDefault="00EE1489" w:rsidP="00AB45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1489">
        <w:rPr>
          <w:rFonts w:ascii="Times New Roman" w:hAnsi="Times New Roman" w:cs="Times New Roman"/>
          <w:sz w:val="24"/>
          <w:szCs w:val="24"/>
        </w:rPr>
        <w:t xml:space="preserve">Watkins, &amp; Watkins, C., Dr. (2000). Why fluency matters. In </w:t>
      </w:r>
      <w:r w:rsidRPr="00EE1489">
        <w:rPr>
          <w:rFonts w:ascii="Times New Roman" w:hAnsi="Times New Roman" w:cs="Times New Roman"/>
          <w:i/>
          <w:iCs/>
          <w:sz w:val="24"/>
          <w:szCs w:val="24"/>
        </w:rPr>
        <w:t>Ravenscourt books fluency research</w:t>
      </w:r>
      <w:r w:rsidRPr="00EE1489">
        <w:rPr>
          <w:rFonts w:ascii="Times New Roman" w:hAnsi="Times New Roman" w:cs="Times New Roman"/>
          <w:sz w:val="24"/>
          <w:szCs w:val="24"/>
        </w:rPr>
        <w:t>. Retrieved March 1, 2009, f</w:t>
      </w:r>
      <w:r>
        <w:rPr>
          <w:rFonts w:ascii="Times New Roman" w:hAnsi="Times New Roman" w:cs="Times New Roman"/>
          <w:sz w:val="24"/>
          <w:szCs w:val="24"/>
        </w:rPr>
        <w:t xml:space="preserve">rom </w:t>
      </w:r>
      <w:hyperlink r:id="rId18" w:history="1">
        <w:r w:rsidRPr="00C4773B">
          <w:rPr>
            <w:rStyle w:val="Hyperlink"/>
            <w:rFonts w:ascii="Times New Roman" w:hAnsi="Times New Roman" w:cs="Times New Roman"/>
            <w:sz w:val="24"/>
            <w:szCs w:val="24"/>
          </w:rPr>
          <w:t>https://www.sraonline.com/download/DI/Research/Reading/fluencyresearch.pdf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81" w:rsidRPr="001C5781" w:rsidRDefault="001C5781" w:rsidP="001C5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781" w:rsidRDefault="001C5781" w:rsidP="001C5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781" w:rsidRDefault="001C5781" w:rsidP="001C5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781" w:rsidRDefault="001C5781" w:rsidP="001C5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Default="00E22049">
      <w:pPr>
        <w:rPr>
          <w:rFonts w:ascii="Times New Roman" w:hAnsi="Times New Roman" w:cs="Times New Roman"/>
          <w:sz w:val="24"/>
          <w:szCs w:val="24"/>
        </w:rPr>
      </w:pPr>
    </w:p>
    <w:p w:rsidR="00E22049" w:rsidRPr="00E22049" w:rsidRDefault="00E22049">
      <w:pPr>
        <w:rPr>
          <w:rFonts w:ascii="Times New Roman" w:hAnsi="Times New Roman" w:cs="Times New Roman"/>
          <w:sz w:val="24"/>
          <w:szCs w:val="24"/>
        </w:rPr>
      </w:pPr>
    </w:p>
    <w:sectPr w:rsidR="00E22049" w:rsidRPr="00E22049" w:rsidSect="004A6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049"/>
    <w:rsid w:val="000463AD"/>
    <w:rsid w:val="00184740"/>
    <w:rsid w:val="001C5781"/>
    <w:rsid w:val="001D5DE9"/>
    <w:rsid w:val="004A6758"/>
    <w:rsid w:val="00567755"/>
    <w:rsid w:val="00A6412C"/>
    <w:rsid w:val="00AB45F1"/>
    <w:rsid w:val="00C701CE"/>
    <w:rsid w:val="00D52705"/>
    <w:rsid w:val="00E22049"/>
    <w:rsid w:val="00EE1489"/>
    <w:rsid w:val="00F14179"/>
    <w:rsid w:val="00FD5AE4"/>
    <w:rsid w:val="00FE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58"/>
  </w:style>
  <w:style w:type="paragraph" w:styleId="Heading1">
    <w:name w:val="heading 1"/>
    <w:basedOn w:val="Normal"/>
    <w:next w:val="Normal"/>
    <w:link w:val="Heading1Char"/>
    <w:uiPriority w:val="9"/>
    <w:qFormat/>
    <w:rsid w:val="00AB4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7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4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web.hwwilsonweb.com.proxy.wichita.edu/hww/results/results_single_ftPES.jhtml" TargetMode="External"/><Relationship Id="rId13" Type="http://schemas.openxmlformats.org/officeDocument/2006/relationships/hyperlink" Target="http://www.waset.org/ijss/v4/v4-1-8.pdf" TargetMode="External"/><Relationship Id="rId18" Type="http://schemas.openxmlformats.org/officeDocument/2006/relationships/hyperlink" Target="https://www.sraonline.com/download/DI/Research/Reading/fluencyresearc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fted.uconn.edu/siegle/Dissertations/Gara%20Field.pdf" TargetMode="External"/><Relationship Id="rId12" Type="http://schemas.openxmlformats.org/officeDocument/2006/relationships/hyperlink" Target="http://www3.interscience.wiley.com.proxy.wichita.edu/cgi-bin/fulltext/119408774/main.htm" TargetMode="External"/><Relationship Id="rId17" Type="http://schemas.openxmlformats.org/officeDocument/2006/relationships/hyperlink" Target="http://www.ed.gov/nclblanding.j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actfinder.census.gov/servlet/SAFFFacts?_event=Search&amp;gov_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.google.com/scholar?q=Text+Matters+in+Developing+Fluent+Readers&amp;hl=en&amp;um=1&amp;ie=UTF-8&amp;oi=scholart" TargetMode="External"/><Relationship Id="rId11" Type="http://schemas.openxmlformats.org/officeDocument/2006/relationships/hyperlink" Target="http://www.autoskill.com/pdf/fluency_research.pdf" TargetMode="External"/><Relationship Id="rId5" Type="http://schemas.openxmlformats.org/officeDocument/2006/relationships/hyperlink" Target="http://www.nrsi.com/research.php" TargetMode="External"/><Relationship Id="rId15" Type="http://schemas.openxmlformats.org/officeDocument/2006/relationships/hyperlink" Target="http://www.ascd.org" TargetMode="External"/><Relationship Id="rId10" Type="http://schemas.openxmlformats.org/officeDocument/2006/relationships/hyperlink" Target="http://www.gifted.uconn.edu/siegle/Dissertations/Gara%20Field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readingpanel.org/Publications/summary.htm" TargetMode="External"/><Relationship Id="rId14" Type="http://schemas.openxmlformats.org/officeDocument/2006/relationships/hyperlink" Target="http://lesson-plan-help.suite101.com/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CD06-D11C-4CBC-8FF9-5D69A5DF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Shelly</dc:creator>
  <cp:keywords/>
  <dc:description/>
  <cp:lastModifiedBy>Jennings, Shelly</cp:lastModifiedBy>
  <cp:revision>6</cp:revision>
  <dcterms:created xsi:type="dcterms:W3CDTF">2010-01-29T18:47:00Z</dcterms:created>
  <dcterms:modified xsi:type="dcterms:W3CDTF">2010-03-05T00:55:00Z</dcterms:modified>
</cp:coreProperties>
</file>